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23" w:rsidRPr="008B2023" w:rsidRDefault="008B2023" w:rsidP="008B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6C6E" w:rsidRDefault="001E6C6E" w:rsidP="008B2023">
      <w:pPr>
        <w:spacing w:after="0" w:line="240" w:lineRule="auto"/>
        <w:jc w:val="center"/>
        <w:rPr>
          <w:rFonts w:ascii="Calibri" w:eastAsia="Times New Roman" w:hAnsi="Calibri" w:cs="Calibri"/>
          <w:color w:val="5B9BD5" w:themeColor="accent1"/>
          <w:sz w:val="44"/>
          <w:szCs w:val="72"/>
          <w:lang w:eastAsia="de-DE"/>
        </w:rPr>
      </w:pPr>
      <w:r w:rsidRPr="008B2023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A6080BD" wp14:editId="033788B0">
            <wp:simplePos x="0" y="0"/>
            <wp:positionH relativeFrom="column">
              <wp:posOffset>4703445</wp:posOffset>
            </wp:positionH>
            <wp:positionV relativeFrom="paragraph">
              <wp:posOffset>18415</wp:posOffset>
            </wp:positionV>
            <wp:extent cx="1574165" cy="355600"/>
            <wp:effectExtent l="0" t="0" r="6985" b="6350"/>
            <wp:wrapNone/>
            <wp:docPr id="1" name="Grafik 1" descr="https://app.lamapoll.de/usr/26146/logo_263554_1625495517.png?m=162549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lamapoll.de/usr/26146/logo_263554_1625495517.png?m=16254955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023" w:rsidRPr="008B202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8B2023" w:rsidRPr="008B2023" w:rsidRDefault="008B2023" w:rsidP="008B2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 w:themeColor="accent1"/>
          <w:sz w:val="16"/>
          <w:szCs w:val="24"/>
          <w:lang w:eastAsia="de-DE"/>
        </w:rPr>
      </w:pPr>
      <w:r w:rsidRPr="008B2023">
        <w:rPr>
          <w:rFonts w:ascii="Calibri" w:eastAsia="Times New Roman" w:hAnsi="Calibri" w:cs="Calibri"/>
          <w:color w:val="5B9BD5" w:themeColor="accent1"/>
          <w:sz w:val="44"/>
          <w:szCs w:val="72"/>
          <w:lang w:eastAsia="de-DE"/>
        </w:rPr>
        <w:t>Whistleblowing und Hinweisgeber-Seite</w:t>
      </w:r>
    </w:p>
    <w:p w:rsidR="008B2023" w:rsidRDefault="008B2023">
      <w:pPr>
        <w:rPr>
          <w:rFonts w:ascii="Calibri" w:hAnsi="Calibri" w:cs="Calibri"/>
          <w:sz w:val="28"/>
          <w:szCs w:val="36"/>
        </w:rPr>
      </w:pPr>
    </w:p>
    <w:p w:rsidR="00033E38" w:rsidRDefault="008B2023">
      <w:pPr>
        <w:rPr>
          <w:rFonts w:ascii="Calibri" w:hAnsi="Calibri" w:cs="Calibri"/>
          <w:sz w:val="24"/>
          <w:szCs w:val="36"/>
        </w:rPr>
      </w:pPr>
      <w:r w:rsidRPr="008B2023">
        <w:rPr>
          <w:rFonts w:ascii="Calibri" w:hAnsi="Calibri" w:cs="Calibri"/>
          <w:sz w:val="24"/>
          <w:szCs w:val="36"/>
        </w:rPr>
        <w:t>Damit die Paritätische Sozialdienste gGmbH Karlsruhe internes Fehlverhalten von Mitarbeiter*innen nachvollziehen können, benötigen wir zielführende Hinweise von Personen, welche entsprechende Fehlverhalten kennen.</w:t>
      </w:r>
      <w:r w:rsidRPr="008B2023">
        <w:rPr>
          <w:rFonts w:ascii="Calibri" w:hAnsi="Calibri" w:cs="Calibri"/>
          <w:sz w:val="24"/>
          <w:szCs w:val="36"/>
        </w:rPr>
        <w:br/>
      </w:r>
      <w:r w:rsidRPr="008B2023">
        <w:rPr>
          <w:rFonts w:ascii="Calibri" w:hAnsi="Calibri" w:cs="Calibri"/>
          <w:sz w:val="24"/>
          <w:szCs w:val="36"/>
        </w:rPr>
        <w:br/>
        <w:t>Es soll sich hier auf straf- oder bußgeldbewehrte Regelverstöße sowie erhebliche Rufschädigung ode</w:t>
      </w:r>
      <w:r w:rsidR="001E6C6E">
        <w:rPr>
          <w:rFonts w:ascii="Calibri" w:hAnsi="Calibri" w:cs="Calibri"/>
          <w:sz w:val="24"/>
          <w:szCs w:val="36"/>
        </w:rPr>
        <w:t>r Vermögensschäden beschränken.</w:t>
      </w:r>
      <w:r w:rsidRPr="008B2023">
        <w:rPr>
          <w:rFonts w:ascii="Calibri" w:hAnsi="Calibri" w:cs="Calibri"/>
          <w:sz w:val="24"/>
          <w:szCs w:val="36"/>
        </w:rPr>
        <w:br/>
        <w:t>Nur diese besonderen Gefährdungslagen sind im Fokus des Prozesses, da Bußgeld- und Strafandrohungen Hinweise auf ein besonderes öffentliches Interesse an einer Regeleinhaltung sind. In ebenso vergleichbarer Weise gilt das auch für drohende Rufschäden. Das betrifft auch Korruption, Kartellverbote, Datenschutzverstöße oder Diskriminierung.</w:t>
      </w:r>
      <w:r w:rsidRPr="008B2023">
        <w:rPr>
          <w:rFonts w:ascii="Calibri" w:hAnsi="Calibri" w:cs="Calibri"/>
          <w:sz w:val="24"/>
          <w:szCs w:val="36"/>
        </w:rPr>
        <w:br/>
      </w:r>
      <w:r w:rsidRPr="008B2023">
        <w:rPr>
          <w:rFonts w:ascii="Calibri" w:hAnsi="Calibri" w:cs="Calibri"/>
          <w:sz w:val="24"/>
          <w:szCs w:val="36"/>
        </w:rPr>
        <w:br/>
        <w:t>In aller Regel geht es somit darum, dass Mitarbeiter*innen rechtliche Anforderungen nicht ernst nehmen oder über Unredlichkeiten hinwegsehen. Es geht um bewusste oder unbewusste Regelmissachtung durch Führungskräfte und Mitarbeiter*innen der Paritätische Sozialdienste gGmbH Karlsruhe.</w:t>
      </w:r>
      <w:r w:rsidRPr="008B2023">
        <w:rPr>
          <w:rFonts w:ascii="Calibri" w:hAnsi="Calibri" w:cs="Calibri"/>
          <w:sz w:val="24"/>
          <w:szCs w:val="36"/>
        </w:rPr>
        <w:br/>
      </w:r>
      <w:r w:rsidRPr="008B2023">
        <w:rPr>
          <w:rFonts w:ascii="Calibri" w:hAnsi="Calibri" w:cs="Calibri"/>
          <w:sz w:val="24"/>
          <w:szCs w:val="36"/>
        </w:rPr>
        <w:br/>
        <w:t>Dieses Meldeverfahren erreicht zunächst ausschließlich den Geschäftsführer der Paritätischen Sozialdienste gGmbH Karlsruhe, Herrn Kohm. Er entscheidet über die weiteren Schritte und verantwortet das Verfahren.</w:t>
      </w:r>
      <w:r w:rsidRPr="008B2023">
        <w:rPr>
          <w:rFonts w:ascii="Calibri" w:hAnsi="Calibri" w:cs="Calibri"/>
          <w:sz w:val="24"/>
          <w:szCs w:val="36"/>
        </w:rPr>
        <w:br/>
        <w:t>Jeder korrekte Hinweis ist für Weiterverfolgung hilfreich. Der Hinweis kann sehr gerne anonym sein. Ebenfalls kann er zur Nachfrage mit einer Kontaktmöglichkeit versehen werden.</w:t>
      </w:r>
    </w:p>
    <w:p w:rsidR="008B2023" w:rsidRPr="001E6C6E" w:rsidRDefault="001E6C6E" w:rsidP="008B2023">
      <w:pPr>
        <w:rPr>
          <w:rFonts w:ascii="Calibri" w:hAnsi="Calibri" w:cs="Calibri"/>
          <w:b/>
          <w:i/>
          <w:sz w:val="24"/>
          <w:szCs w:val="36"/>
        </w:rPr>
      </w:pPr>
      <w:r>
        <w:rPr>
          <w:rFonts w:ascii="Calibri" w:hAnsi="Calibri" w:cs="Calibri"/>
          <w:b/>
          <w:i/>
          <w:sz w:val="24"/>
          <w:szCs w:val="36"/>
        </w:rPr>
        <w:br/>
      </w:r>
      <w:r w:rsidR="008B2023" w:rsidRPr="008B2023">
        <w:rPr>
          <w:rFonts w:ascii="Calibri" w:hAnsi="Calibri" w:cs="Calibri"/>
          <w:b/>
          <w:i/>
          <w:sz w:val="28"/>
          <w:szCs w:val="36"/>
        </w:rPr>
        <w:t>Über welches Fehlverhalten möchten Sie berichten?</w:t>
      </w:r>
      <w:r w:rsidR="008B2023" w:rsidRPr="001E6C6E">
        <w:rPr>
          <w:rFonts w:ascii="Calibri" w:hAnsi="Calibri" w:cs="Calibri"/>
          <w:b/>
          <w:i/>
          <w:sz w:val="28"/>
          <w:szCs w:val="36"/>
        </w:rPr>
        <w:t xml:space="preserve"> </w:t>
      </w:r>
      <w:r>
        <w:rPr>
          <w:rFonts w:ascii="Calibri" w:hAnsi="Calibri" w:cs="Calibri"/>
          <w:b/>
          <w:i/>
          <w:sz w:val="28"/>
          <w:szCs w:val="36"/>
        </w:rPr>
        <w:br/>
      </w:r>
      <w:r w:rsidR="008B2023" w:rsidRPr="008B2023">
        <w:rPr>
          <w:rFonts w:ascii="Calibri" w:hAnsi="Calibri" w:cs="Calibri"/>
          <w:b/>
          <w:i/>
          <w:sz w:val="28"/>
          <w:szCs w:val="36"/>
        </w:rPr>
        <w:t xml:space="preserve">Schreiben Sie </w:t>
      </w:r>
      <w:r>
        <w:rPr>
          <w:rFonts w:ascii="Calibri" w:hAnsi="Calibri" w:cs="Calibri"/>
          <w:b/>
          <w:i/>
          <w:sz w:val="28"/>
          <w:szCs w:val="36"/>
        </w:rPr>
        <w:t xml:space="preserve">hier </w:t>
      </w:r>
      <w:r w:rsidR="008B2023" w:rsidRPr="008B2023">
        <w:rPr>
          <w:rFonts w:ascii="Calibri" w:hAnsi="Calibri" w:cs="Calibri"/>
          <w:b/>
          <w:i/>
          <w:sz w:val="28"/>
          <w:szCs w:val="36"/>
        </w:rPr>
        <w:t>g</w:t>
      </w:r>
      <w:r w:rsidRPr="001E6C6E">
        <w:rPr>
          <w:rFonts w:ascii="Calibri" w:hAnsi="Calibri" w:cs="Calibri"/>
          <w:b/>
          <w:i/>
          <w:sz w:val="28"/>
          <w:szCs w:val="36"/>
        </w:rPr>
        <w:t>erne so ausführlich wie möglich:</w:t>
      </w:r>
    </w:p>
    <w:p w:rsidR="008B2023" w:rsidRDefault="008B2023" w:rsidP="008B2023">
      <w:pPr>
        <w:rPr>
          <w:rFonts w:ascii="Calibri" w:hAnsi="Calibri" w:cs="Calibri"/>
          <w:sz w:val="24"/>
          <w:szCs w:val="36"/>
        </w:rPr>
      </w:pPr>
    </w:p>
    <w:p w:rsidR="008B2023" w:rsidRDefault="008B2023" w:rsidP="008B2023">
      <w:pPr>
        <w:rPr>
          <w:rFonts w:ascii="Calibri" w:hAnsi="Calibri" w:cs="Calibri"/>
          <w:sz w:val="24"/>
          <w:szCs w:val="36"/>
        </w:rPr>
      </w:pPr>
    </w:p>
    <w:p w:rsidR="008B2023" w:rsidRDefault="008B2023" w:rsidP="008B2023">
      <w:pPr>
        <w:rPr>
          <w:rFonts w:ascii="Calibri" w:hAnsi="Calibri" w:cs="Calibri"/>
          <w:sz w:val="24"/>
          <w:szCs w:val="36"/>
        </w:rPr>
      </w:pPr>
    </w:p>
    <w:p w:rsidR="008B2023" w:rsidRDefault="008B2023" w:rsidP="008B2023">
      <w:pPr>
        <w:rPr>
          <w:rFonts w:ascii="Calibri" w:hAnsi="Calibri" w:cs="Calibri"/>
          <w:sz w:val="24"/>
          <w:szCs w:val="36"/>
        </w:rPr>
      </w:pPr>
    </w:p>
    <w:p w:rsidR="008B2023" w:rsidRDefault="008B2023" w:rsidP="008B2023">
      <w:pPr>
        <w:rPr>
          <w:rFonts w:ascii="Calibri" w:hAnsi="Calibri" w:cs="Calibri"/>
          <w:sz w:val="24"/>
          <w:szCs w:val="36"/>
        </w:rPr>
      </w:pPr>
    </w:p>
    <w:p w:rsidR="008B2023" w:rsidRPr="008B2023" w:rsidRDefault="008B2023" w:rsidP="008B2023">
      <w:pPr>
        <w:rPr>
          <w:rFonts w:ascii="Calibri" w:hAnsi="Calibri" w:cs="Calibri"/>
          <w:sz w:val="24"/>
          <w:szCs w:val="36"/>
        </w:rPr>
      </w:pPr>
    </w:p>
    <w:p w:rsidR="008B2023" w:rsidRPr="008B2023" w:rsidRDefault="008B2023" w:rsidP="008B2023">
      <w:pPr>
        <w:rPr>
          <w:rFonts w:ascii="Calibri" w:hAnsi="Calibri" w:cs="Calibri"/>
          <w:sz w:val="24"/>
          <w:szCs w:val="36"/>
        </w:rPr>
      </w:pPr>
      <w:r>
        <w:rPr>
          <w:rFonts w:ascii="Calibri" w:hAnsi="Calibri" w:cs="Calibri"/>
          <w:sz w:val="24"/>
          <w:szCs w:val="36"/>
        </w:rPr>
        <w:t>F</w:t>
      </w:r>
      <w:r w:rsidRPr="008B2023">
        <w:rPr>
          <w:rFonts w:ascii="Calibri" w:hAnsi="Calibri" w:cs="Calibri"/>
          <w:sz w:val="24"/>
          <w:szCs w:val="36"/>
        </w:rPr>
        <w:t>reiwillige Angabe Ihres Namens</w:t>
      </w:r>
      <w:r>
        <w:rPr>
          <w:rFonts w:ascii="Calibri" w:hAnsi="Calibri" w:cs="Calibri"/>
          <w:sz w:val="24"/>
          <w:szCs w:val="36"/>
        </w:rPr>
        <w:t>:</w:t>
      </w:r>
      <w:r w:rsidRPr="008B2023">
        <w:rPr>
          <w:rFonts w:ascii="Calibri" w:hAnsi="Calibri" w:cs="Calibri"/>
          <w:sz w:val="24"/>
          <w:szCs w:val="36"/>
        </w:rPr>
        <w:t xml:space="preserve"> </w:t>
      </w:r>
      <w:r w:rsidR="001E6C6E">
        <w:rPr>
          <w:rFonts w:ascii="Calibri" w:hAnsi="Calibri" w:cs="Calibri"/>
          <w:sz w:val="24"/>
          <w:szCs w:val="36"/>
        </w:rPr>
        <w:t>_______________</w:t>
      </w:r>
    </w:p>
    <w:p w:rsidR="008B2023" w:rsidRPr="008B2023" w:rsidRDefault="008B2023" w:rsidP="008B2023">
      <w:pPr>
        <w:rPr>
          <w:rFonts w:ascii="Calibri" w:hAnsi="Calibri" w:cs="Calibri"/>
          <w:sz w:val="24"/>
          <w:szCs w:val="36"/>
        </w:rPr>
      </w:pPr>
      <w:r>
        <w:rPr>
          <w:rFonts w:ascii="Calibri" w:hAnsi="Calibri" w:cs="Calibri"/>
          <w:sz w:val="24"/>
          <w:szCs w:val="36"/>
        </w:rPr>
        <w:t>F</w:t>
      </w:r>
      <w:r w:rsidRPr="008B2023">
        <w:rPr>
          <w:rFonts w:ascii="Calibri" w:hAnsi="Calibri" w:cs="Calibri"/>
          <w:sz w:val="24"/>
          <w:szCs w:val="36"/>
        </w:rPr>
        <w:t xml:space="preserve">reiwillige </w:t>
      </w:r>
      <w:proofErr w:type="spellStart"/>
      <w:r w:rsidRPr="008B2023">
        <w:rPr>
          <w:rFonts w:ascii="Calibri" w:hAnsi="Calibri" w:cs="Calibri"/>
          <w:sz w:val="24"/>
          <w:szCs w:val="36"/>
        </w:rPr>
        <w:t>eMail</w:t>
      </w:r>
      <w:proofErr w:type="spellEnd"/>
      <w:r w:rsidRPr="008B2023">
        <w:rPr>
          <w:rFonts w:ascii="Calibri" w:hAnsi="Calibri" w:cs="Calibri"/>
          <w:sz w:val="24"/>
          <w:szCs w:val="36"/>
        </w:rPr>
        <w:t>-Adresse oder Telefon-Nummer für Rückfragen</w:t>
      </w:r>
      <w:r>
        <w:rPr>
          <w:rFonts w:ascii="Calibri" w:hAnsi="Calibri" w:cs="Calibri"/>
          <w:sz w:val="24"/>
          <w:szCs w:val="36"/>
        </w:rPr>
        <w:t>:</w:t>
      </w:r>
      <w:r w:rsidR="001E6C6E">
        <w:rPr>
          <w:rFonts w:ascii="Calibri" w:hAnsi="Calibri" w:cs="Calibri"/>
          <w:sz w:val="24"/>
          <w:szCs w:val="36"/>
        </w:rPr>
        <w:t xml:space="preserve"> ________________</w:t>
      </w:r>
    </w:p>
    <w:p w:rsidR="008B2023" w:rsidRDefault="001E6C6E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Calibri" w:eastAsia="Times New Roman" w:hAnsi="Calibri" w:cs="Calibri"/>
          <w:sz w:val="32"/>
          <w:szCs w:val="36"/>
          <w:lang w:eastAsia="de-DE"/>
        </w:rPr>
        <w:br/>
      </w:r>
      <w:r w:rsidR="008B2023" w:rsidRPr="008B2023">
        <w:rPr>
          <w:rFonts w:ascii="Calibri" w:eastAsia="Times New Roman" w:hAnsi="Calibri" w:cs="Calibri"/>
          <w:sz w:val="32"/>
          <w:szCs w:val="36"/>
          <w:lang w:eastAsia="de-DE"/>
        </w:rPr>
        <w:t xml:space="preserve">Vielen Dank für Ihren Hinweis. Sie ermöglichen </w:t>
      </w:r>
      <w:proofErr w:type="spellStart"/>
      <w:r w:rsidR="008B2023" w:rsidRPr="008B2023">
        <w:rPr>
          <w:rFonts w:ascii="Calibri" w:eastAsia="Times New Roman" w:hAnsi="Calibri" w:cs="Calibri"/>
          <w:sz w:val="32"/>
          <w:szCs w:val="36"/>
          <w:lang w:eastAsia="de-DE"/>
        </w:rPr>
        <w:t>uns</w:t>
      </w:r>
      <w:proofErr w:type="spellEnd"/>
      <w:r w:rsidR="008B2023" w:rsidRPr="008B2023">
        <w:rPr>
          <w:rFonts w:ascii="Calibri" w:eastAsia="Times New Roman" w:hAnsi="Calibri" w:cs="Calibri"/>
          <w:sz w:val="32"/>
          <w:szCs w:val="36"/>
          <w:lang w:eastAsia="de-DE"/>
        </w:rPr>
        <w:t xml:space="preserve"> somit internes Fehlverhalten zu verfolgen und geeignete Maßnahmen zu ergreifen.</w:t>
      </w:r>
      <w:r w:rsidR="008B2023" w:rsidRPr="008B2023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Calibri" w:eastAsia="Times New Roman" w:hAnsi="Calibri" w:cs="Calibri"/>
          <w:sz w:val="24"/>
          <w:szCs w:val="36"/>
          <w:lang w:eastAsia="de-DE"/>
        </w:rPr>
      </w:pPr>
    </w:p>
    <w:p w:rsidR="00872BF2" w:rsidRDefault="00872BF2" w:rsidP="008B2023">
      <w:pPr>
        <w:spacing w:after="0" w:line="240" w:lineRule="auto"/>
        <w:rPr>
          <w:rFonts w:ascii="Calibri" w:eastAsia="Times New Roman" w:hAnsi="Calibri" w:cs="Calibri"/>
          <w:sz w:val="24"/>
          <w:szCs w:val="36"/>
          <w:lang w:eastAsia="de-DE"/>
        </w:rPr>
      </w:pPr>
    </w:p>
    <w:p w:rsidR="00872BF2" w:rsidRPr="00872BF2" w:rsidRDefault="00872BF2" w:rsidP="008B2023">
      <w:pPr>
        <w:spacing w:after="0" w:line="240" w:lineRule="auto"/>
        <w:rPr>
          <w:rFonts w:ascii="Calibri" w:eastAsia="Times New Roman" w:hAnsi="Calibri" w:cs="Calibri"/>
          <w:sz w:val="24"/>
          <w:szCs w:val="36"/>
          <w:lang w:eastAsia="de-DE"/>
        </w:rPr>
      </w:pPr>
      <w:bookmarkStart w:id="0" w:name="_GoBack"/>
      <w:bookmarkEnd w:id="0"/>
      <w:r w:rsidRPr="00872BF2">
        <w:rPr>
          <w:rFonts w:ascii="Calibri" w:eastAsia="Times New Roman" w:hAnsi="Calibri" w:cs="Calibri"/>
          <w:sz w:val="24"/>
          <w:szCs w:val="36"/>
          <w:lang w:eastAsia="de-DE"/>
        </w:rPr>
        <w:t>Vertraulich / An Geschäftsführer</w:t>
      </w:r>
    </w:p>
    <w:p w:rsidR="00872BF2" w:rsidRPr="00872BF2" w:rsidRDefault="00872BF2" w:rsidP="008B2023">
      <w:pPr>
        <w:spacing w:after="0" w:line="240" w:lineRule="auto"/>
        <w:rPr>
          <w:rFonts w:ascii="Calibri" w:eastAsia="Times New Roman" w:hAnsi="Calibri" w:cs="Calibri"/>
          <w:sz w:val="24"/>
          <w:szCs w:val="36"/>
          <w:lang w:eastAsia="de-DE"/>
        </w:rPr>
      </w:pPr>
      <w:r w:rsidRPr="00872BF2">
        <w:rPr>
          <w:rFonts w:ascii="Calibri" w:eastAsia="Times New Roman" w:hAnsi="Calibri" w:cs="Calibri"/>
          <w:sz w:val="24"/>
          <w:szCs w:val="36"/>
          <w:lang w:eastAsia="de-DE"/>
        </w:rPr>
        <w:t xml:space="preserve">Paritätische Sozialdienste gGmbH Karlsruhe </w:t>
      </w:r>
    </w:p>
    <w:p w:rsidR="00872BF2" w:rsidRDefault="00872BF2" w:rsidP="008B2023">
      <w:pPr>
        <w:spacing w:after="0" w:line="240" w:lineRule="auto"/>
        <w:rPr>
          <w:rFonts w:ascii="Calibri" w:eastAsia="Times New Roman" w:hAnsi="Calibri" w:cs="Calibri"/>
          <w:sz w:val="24"/>
          <w:szCs w:val="36"/>
          <w:lang w:eastAsia="de-DE"/>
        </w:rPr>
      </w:pPr>
      <w:r w:rsidRPr="00872BF2">
        <w:rPr>
          <w:rFonts w:ascii="Calibri" w:eastAsia="Times New Roman" w:hAnsi="Calibri" w:cs="Calibri"/>
          <w:sz w:val="24"/>
          <w:szCs w:val="36"/>
          <w:lang w:eastAsia="de-DE"/>
        </w:rPr>
        <w:t>Kanalweg 40 / 42</w:t>
      </w:r>
    </w:p>
    <w:p w:rsidR="00872BF2" w:rsidRPr="00872BF2" w:rsidRDefault="00872BF2" w:rsidP="008B2023">
      <w:pPr>
        <w:spacing w:after="0" w:line="240" w:lineRule="auto"/>
        <w:rPr>
          <w:rFonts w:ascii="Calibri" w:eastAsia="Times New Roman" w:hAnsi="Calibri" w:cs="Calibri"/>
          <w:sz w:val="24"/>
          <w:szCs w:val="36"/>
          <w:lang w:eastAsia="de-DE"/>
        </w:rPr>
      </w:pPr>
      <w:r w:rsidRPr="00872BF2">
        <w:rPr>
          <w:rFonts w:ascii="Calibri" w:eastAsia="Times New Roman" w:hAnsi="Calibri" w:cs="Calibri"/>
          <w:sz w:val="24"/>
          <w:szCs w:val="36"/>
          <w:lang w:eastAsia="de-DE"/>
        </w:rPr>
        <w:br/>
        <w:t>76149 Karlsruhe</w:t>
      </w:r>
    </w:p>
    <w:sectPr w:rsidR="00872BF2" w:rsidRPr="00872BF2" w:rsidSect="008B2023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23"/>
    <w:rsid w:val="00033E38"/>
    <w:rsid w:val="001E6C6E"/>
    <w:rsid w:val="0054515E"/>
    <w:rsid w:val="00872BF2"/>
    <w:rsid w:val="008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4AE5"/>
  <w15:chartTrackingRefBased/>
  <w15:docId w15:val="{29A2EF32-4BEA-4973-B340-49055C2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3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Kohm</dc:creator>
  <cp:keywords/>
  <dc:description/>
  <cp:lastModifiedBy>Peter Kohm</cp:lastModifiedBy>
  <cp:revision>3</cp:revision>
  <dcterms:created xsi:type="dcterms:W3CDTF">2021-07-16T06:54:00Z</dcterms:created>
  <dcterms:modified xsi:type="dcterms:W3CDTF">2021-07-16T09:21:00Z</dcterms:modified>
</cp:coreProperties>
</file>